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一年級           英語課程    每週三</w:t>
          </w:r>
        </w:sdtContent>
      </w:sdt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複習字母、字母代表的單字、生活用語</w:t>
                </w:r>
              </w:sdtContent>
            </w:sdt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考 Review 1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5/15(四)全校戶外探索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3：複習字母+Tt Uu Vv</w:t>
                </w:r>
              </w:sdtContent>
            </w:sdt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看課本動畫找字母+字母遊戲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3：複習字母A~V+字母遊戲</w:t>
                </w:r>
              </w:sdtContent>
            </w:sdt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認識字母所代表的單字+生活用語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5/30(五)端午節連假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3：複習字母+書寫字母+單字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Unit3：複習字母和單字+生活用語</w:t>
                </w:r>
              </w:sdtContent>
            </w:sdt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考Unit 3習作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4：複習字母+Ww Xx Yy Zz</w:t>
                </w:r>
              </w:sdtContent>
            </w:sdt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看課本動畫找字母+字母遊戲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6/19(四)參觀畢業美展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4：複習字母A~Z+字母遊戲</w:t>
                </w:r>
              </w:sdtContent>
            </w:sdt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認識字母所代表的單字+生活用語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6/28(六)自主學習發表會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4：複習字母+書寫字母+單字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6/30(一)自主學習發表會補假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4：複習字母和單字+生活用語</w:t>
                </w:r>
              </w:sdtContent>
            </w:sdt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考Unit 4習作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7/9(三)畢業典禮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熟唱字母歌和背字母A~Z</w:t>
                </w:r>
              </w:sdtContent>
            </w:sdt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考習作Review 2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3C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二年級           英語課程        每週四</w:t>
          </w:r>
        </w:sdtContent>
      </w:sdt>
    </w:p>
    <w:tbl>
      <w:tblPr>
        <w:tblStyle w:val="Table2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890"/>
        <w:gridCol w:w="2400"/>
        <w:tblGridChange w:id="0">
          <w:tblGrid>
            <w:gridCol w:w="885"/>
            <w:gridCol w:w="855"/>
            <w:gridCol w:w="4890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5/15(四)全校戶外探索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Unit3 TtUuVv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1.review numbers &amp; what’s your name?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2.看動畫練習對話</w:t>
                </w:r>
              </w:sdtContent>
            </w:sdt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3.字母音和單字練習&amp;辨別開頭字母音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Unit3 TtUuVv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1.review numbers &amp; what’s your name?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2.複習字母音和單字 &amp; 辨別開頭字母音</w:t>
                </w:r>
              </w:sdtContent>
            </w:sdt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3.認識音節 &amp; Let’s chant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5/30(五)端午節連假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Unit3 TtUuVv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1.review numbers &amp; what’s your name?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2.複習字母音和單字 &amp; 辨別開頭字母音</w:t>
                </w:r>
              </w:sdtContent>
            </w:sdt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3.複習音節 &amp; Let’s chant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Unit3 TtUuVv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1.介紹常用生活句      2.完成習作</w:t>
                </w:r>
              </w:sdtContent>
            </w:sdt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3. Life without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unit4 WwXxYyZz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1.review numbers &amp; How are you?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2.看動畫練習對話</w:t>
                </w:r>
              </w:sdtContent>
            </w:sdt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3.練習字母音和單字練習        4. Let’s chant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6/19(四)參觀畢業美展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unit4 WwXxYyZz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1.review numbers &amp; How are you?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2.認識有聲無聲音         3.Let’s chant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6/28(六)自主學習發表會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unit4 WwXxYyZz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1.介紹常用生活句    2.完成習作</w:t>
                </w:r>
              </w:sdtContent>
            </w:sdt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3, what makes a good friends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6/30(一)自主學習發表會補假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1.考習作 Review2</w:t>
                </w:r>
              </w:sdtContent>
            </w:sdt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2.字母音和單字練習 &amp; 辨別開頭字母音</w:t>
                </w:r>
              </w:sdtContent>
            </w:sdt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3.練習寫自己的英文名字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7/9(三)畢業典禮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1.練習問答句和數字0~10</w:t>
                </w:r>
              </w:sdtContent>
            </w:sdt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2.複習辨別開頭字母音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85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三年級           英語課程  (每週一、四)</w:t>
          </w:r>
        </w:sdtContent>
      </w:sdt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review unit 1 &amp; 2 and phonics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考試：review 1</w:t>
                </w:r>
              </w:sdtContent>
            </w:sdt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Mother’s Day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3 ：story video、vocabulary、game for vocabuary</w:t>
                </w:r>
              </w:sdtContent>
            </w:sdt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3 ：vocabulary、sentence、game for sentence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3 ：sentence with vocabulry、game for sentence</w:t>
                </w:r>
              </w:sdtContent>
            </w:sdt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3 ：sentence with vocabulary、phonics、game for sentence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3 ：sentence with vocabulary、grammar、work book</w:t>
                </w:r>
              </w:sdtContent>
            </w:sdt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4：story video、vocabulary、game for vocabuary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6/3(六)自主學習發表會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4：vocabulary、sentence、game for sentence</w:t>
                </w:r>
              </w:sdtContent>
            </w:sdt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 ：sentence with vocabulry、game for sentence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6/5(一)自主學習發表會補假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 ：sentence with vocabulary、phonics、game for sentence</w:t>
                </w:r>
              </w:sdtContent>
            </w:sdt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unit 4 ：sentence with vocabulary、grammar、work book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6/17(六)補課，調整放假端午節6/23(五)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Dragon Boat Festival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review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6/22(四)~6/25(日)端午節連假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review 2 work book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review sentences with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review: phonics、be verb、numbers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C1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          英語課程  (每週二、四)</w:t>
          </w:r>
        </w:sdtContent>
      </w:sdt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第三課課文、課文中生字及日常用語。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第三課字彙及句型應用。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額外補充食物單字及點餐價格計算。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文化英文：端午節。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第三課其他點餐相關常用片語或句子補充學習。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第四課複習。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Arimo" w:cs="Arimo" w:eastAsia="Arimo" w:hAnsi="Arimo"/>
                <w:color w:val="e06666"/>
                <w:sz w:val="28"/>
                <w:szCs w:val="28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第四課課文、字彙與句型。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額外補充其他動物名稱字彙及句型應用。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第四課其他動物相關常用片語或句子補充學習。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第三第四課複習。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0F3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          英語課程         每週一、五</w:t>
          </w:r>
        </w:sdtContent>
      </w:sdt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Unit 3 Clothes Shopping for a Wedding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Unit 3 Clothes Shopping for a Wedding</w:t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Unit 3 Clothes Shopping for a Wedding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05/29（四）五年級學力檢測。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Unit 3 Clothes Shopping for a Wedding</w:t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Unit 4 Whose Backpack Is It?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Unit 4 Whose Backpack Is It?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Unit 4 Whose Backpack Is It?</w:t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Unit 4 Whose Backpack Is It?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jc w:val="center"/>
        <w:rPr>
          <w:rFonts w:ascii="Arimo" w:cs="Arimo" w:eastAsia="Arimo" w:hAnsi="Arim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</w:p>
    <w:p w:rsidR="00000000" w:rsidDel="00000000" w:rsidP="00000000" w:rsidRDefault="00000000" w:rsidRPr="00000000" w14:paraId="00000126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          英語課程     每週二、四</w:t>
          </w:r>
        </w:sdtContent>
      </w:sdt>
    </w:p>
    <w:tbl>
      <w:tblPr>
        <w:tblStyle w:val="Table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Review exam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No class on Thu.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5/15(四)全校戶外探索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訂正習作考試</w:t>
                </w:r>
              </w:sdtContent>
            </w:sdt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Unit 3學習單字和句型</w:t>
                </w:r>
              </w:sdtContent>
            </w:sdt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Unit 3複習單字和句型和10分鐘分組talking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訂正春假作業</w:t>
                </w:r>
              </w:sdtContent>
            </w:sdt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複習unit 3單字、學習第二句型、學習拼音</w:t>
                </w:r>
              </w:sdtContent>
            </w:sdt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複習兩個句型、文章閱讀、10 mins talking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5/30(五)端午節連假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review 1 exam和訂正作業</w:t>
                </w:r>
              </w:sdtContent>
            </w:sdt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複習兩個句型、10 mins talking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訂正習作考試、複習拼音、unit 3 exam</w:t>
                </w:r>
              </w:sdtContent>
            </w:sdt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訂正習作unit 3考試、More to learn、10 mins talking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Unit 4學習單字和句型</w:t>
                </w:r>
              </w:sdtContent>
            </w:sdt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Unit 4複習單字和句型和10分鐘分組talking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訂正作業</w:t>
                </w:r>
              </w:sdtContent>
            </w:sdt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複習unit 4單字、學習第二句型、學習拼音</w:t>
                </w:r>
              </w:sdtContent>
            </w:sdt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複習兩個句型、文章閱讀、10 mins talking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6/28(六)自主學習發表會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訂正作業、複習拼音、unit 4考試</w:t>
                </w:r>
              </w:sdtContent>
            </w:sdt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複習兩個句型、10 mins talking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6/30(一)自主學習發表會補假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訂正作業、Review 2考試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7/9(三)畢業典禮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jc w:val="center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header"/>
    <w:basedOn w:val="a"/>
    <w:link w:val="ac"/>
    <w:uiPriority w:val="99"/>
    <w:unhideWhenUsed w:val="1"/>
    <w:rsid w:val="00EB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首 字元"/>
    <w:basedOn w:val="a0"/>
    <w:link w:val="ab"/>
    <w:uiPriority w:val="99"/>
    <w:rsid w:val="00EB1841"/>
    <w:rPr>
      <w:sz w:val="20"/>
      <w:szCs w:val="20"/>
    </w:rPr>
  </w:style>
  <w:style w:type="paragraph" w:styleId="ad">
    <w:name w:val="footer"/>
    <w:basedOn w:val="a"/>
    <w:link w:val="ae"/>
    <w:uiPriority w:val="99"/>
    <w:unhideWhenUsed w:val="1"/>
    <w:rsid w:val="00EB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尾 字元"/>
    <w:basedOn w:val="a0"/>
    <w:link w:val="ad"/>
    <w:uiPriority w:val="99"/>
    <w:rsid w:val="00EB184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WqhHXU/b5lG/4Ab00I82/7Gw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YKAzEzMhIfCh0IB0IZCgVBcmltbxIQQXJpYWwgVW5pY29kZSBNUxomCgMxMzMSHwodCAdCGQoFQXJpbW8SEEFyaWFsIFVuaWNvZGUgTVMaJgoDMTM0Eh8KHQgHQhkKBUFyaW1vEhBBcmlhbCBVbmljb2RlIE1TGiYKAzEzNRIfCh0IB0IZCgVBcmltbxIQQXJpYWwgVW5pY29kZSBNUxomCgMxMzYSHwodCAdCGQoFQXJpbW8SEEFyaWFsIFVuaWNvZGUgTVMaJgoDMTM3Eh8KHQgHQhkKBUFyaW1vEhBBcmlhbCBVbmljb2RlIE1TGiYKAzEzOBIfCh0IB0IZCgVBcmltbxIQQXJpYWwgVW5pY29kZSBNUxomCgMxMzkSHwodCAdCGQoFQXJpbW8SEEFyaWFsIFVuaWNvZGUgTVMaJgoDMTQwEh8KHQgHQhkKBUFyaW1vEhBBcmlhbCBVbmljb2RlIE1TGiYKAzE0MRIfCh0IB0IZCgVBcmltbxIQQXJpYWwgVW5pY29kZSBNUxomCgMxNDISHwodCAdCGQoFQXJpbW8SEEFyaWFsIFVuaWNvZGUgTVMaJgoDMTQzEh8KHQgHQhkKBUFyaW1vEhBBcmlhbCBVbmljb2RlIE1TGiYKAzE0NBIfCh0IB0IZCgVBcmltbxIQQXJpYWwgVW5pY29kZSBNUxomCgMxNDUSHwodCAdCGQoFQXJpbW8SEEFyaWFsIFVuaWNvZGUgTVMaJgoDMTQ2Eh8KHQgHQhkKBUFyaW1vEhBBcmlhbCBVbmljb2RlIE1TGiYKAzE0NxIfCh0IB0IZCgVBcmltbxIQQXJpYWwgVW5pY29kZSBNUxomCgMxNDgSHwodCAdCGQoFQXJpbW8SEEFyaWFsIFVuaWNvZGUgTVMaJgoDMTQ5Eh8KHQgHQhkKBUFyaW1vEhBBcmlhbCBVbmljb2RlIE1TGiYKAzE1MBIfCh0IB0IZCgVBcmltbxIQQXJpYWwgVW5pY29kZSBNUxomCgMxNTESHwodCAdCGQoFQXJpbW8SEEFyaWFsIFVuaWNvZGUgTVMaJgoDMTUyEh8KHQgHQhkKBUFyaW1vEhBBcmlhbCBVbmljb2RlIE1TGiYKAzE1MxIfCh0IB0IZCgVBcmltbxIQQXJpYWwgVW5pY29kZSBNUxomCgMxNTQSHwodCAdCGQoFQXJpbW8SEEFyaWFsIFVuaWNvZGUgTVMaJgoDMTU1Eh8KHQgHQhkKBUFyaW1vEhBBcmlhbCBVbmljb2RlIE1TMghoLmdqZGd4czgAciExS1FmMHhfRDJaSWRlS3ZkTDdmSXA5Q3JDZXpnQ05Cd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2022-01-17T02:03:00Z</dcterms:created>
</cp:coreProperties>
</file>